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F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C90">
        <w:rPr>
          <w:rFonts w:ascii="Times New Roman" w:hAnsi="Times New Roman" w:cs="Times New Roman"/>
          <w:b/>
          <w:sz w:val="32"/>
          <w:szCs w:val="32"/>
        </w:rPr>
        <w:t>Анализ</w:t>
      </w:r>
    </w:p>
    <w:p w:rsidR="00A006E6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детского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дорожно-транспортн</w:t>
      </w:r>
      <w:r w:rsidR="00A006E6" w:rsidRPr="001B2C90">
        <w:rPr>
          <w:rFonts w:ascii="Times New Roman" w:hAnsi="Times New Roman" w:cs="Times New Roman"/>
          <w:b/>
          <w:sz w:val="32"/>
          <w:szCs w:val="32"/>
        </w:rPr>
        <w:t xml:space="preserve">ого травматизма на территории </w:t>
      </w:r>
    </w:p>
    <w:p w:rsidR="00840FAD" w:rsidRPr="001B2C90" w:rsidRDefault="00A006E6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города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4308" w:rsidRPr="001B2C90">
        <w:rPr>
          <w:rFonts w:ascii="Times New Roman" w:hAnsi="Times New Roman" w:cs="Times New Roman"/>
          <w:b/>
          <w:sz w:val="32"/>
          <w:szCs w:val="32"/>
        </w:rPr>
        <w:t xml:space="preserve">Каменска-Уральского и Каменского городского округа </w:t>
      </w:r>
    </w:p>
    <w:p w:rsidR="00A14308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1B2C90">
        <w:rPr>
          <w:rFonts w:ascii="Times New Roman" w:hAnsi="Times New Roman" w:cs="Times New Roman"/>
          <w:b/>
          <w:sz w:val="32"/>
          <w:szCs w:val="32"/>
        </w:rPr>
        <w:t>за</w:t>
      </w:r>
      <w:proofErr w:type="gramEnd"/>
      <w:r w:rsidRPr="001B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0A6A">
        <w:rPr>
          <w:rFonts w:ascii="Times New Roman" w:hAnsi="Times New Roman" w:cs="Times New Roman"/>
          <w:b/>
          <w:sz w:val="32"/>
          <w:szCs w:val="32"/>
        </w:rPr>
        <w:t>9</w:t>
      </w:r>
      <w:r w:rsidR="004B03C6">
        <w:rPr>
          <w:rFonts w:ascii="Times New Roman" w:hAnsi="Times New Roman" w:cs="Times New Roman"/>
          <w:b/>
          <w:sz w:val="32"/>
          <w:szCs w:val="32"/>
        </w:rPr>
        <w:t xml:space="preserve"> месяцев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182B9B" w:rsidRPr="001B2C90">
        <w:rPr>
          <w:rFonts w:ascii="Times New Roman" w:hAnsi="Times New Roman" w:cs="Times New Roman"/>
          <w:b/>
          <w:sz w:val="32"/>
          <w:szCs w:val="32"/>
        </w:rPr>
        <w:t>3</w:t>
      </w:r>
      <w:r w:rsidRPr="001B2C90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A14308" w:rsidRPr="001B2C90" w:rsidRDefault="00A14308" w:rsidP="00DF33B6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A0A6A" w:rsidRPr="005A0A6A" w:rsidRDefault="005A0A6A" w:rsidP="005A0A6A">
      <w:pPr>
        <w:suppressAutoHyphens/>
        <w:spacing w:after="0" w:line="240" w:lineRule="auto"/>
        <w:ind w:firstLine="709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За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9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месяцев 2023 года на территории г. Каменска-Уральского и Каменского городского округа зарегистрировано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9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ДТП</w:t>
      </w:r>
      <w:r w:rsidRPr="005A0A6A">
        <w:rPr>
          <w:rFonts w:ascii="Times New Roman" w:eastAsia="AR PL UMing CN" w:hAnsi="Times New Roman" w:cs="Times New Roman"/>
          <w:color w:val="FF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16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-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44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%) с участием несовершеннолетних, в которых травмы получили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9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детей 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18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;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-50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%),</w:t>
      </w:r>
      <w:r w:rsidRPr="005A0A6A">
        <w:rPr>
          <w:rFonts w:ascii="Times New Roman" w:eastAsia="AR PL UMing CN" w:hAnsi="Times New Roman" w:cs="Times New Roman"/>
          <w:color w:val="FF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погибших детей нет (2; -200%).</w:t>
      </w:r>
    </w:p>
    <w:p w:rsidR="005A0A6A" w:rsidRPr="005A0A6A" w:rsidRDefault="005A0A6A" w:rsidP="005A0A6A">
      <w:pPr>
        <w:suppressAutoHyphens/>
        <w:spacing w:after="0" w:line="240" w:lineRule="auto"/>
        <w:ind w:firstLine="709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В возрасте до 16 лет произошло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6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ДТП 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16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;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-63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%), в результате которых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6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детей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получили травмы 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19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-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68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%), погибших детей нет (2; -200%).</w:t>
      </w:r>
    </w:p>
    <w:p w:rsidR="005A0A6A" w:rsidRPr="005A0A6A" w:rsidRDefault="005A0A6A" w:rsidP="005A0A6A">
      <w:pPr>
        <w:suppressAutoHyphens/>
        <w:spacing w:after="0" w:line="240" w:lineRule="auto"/>
        <w:ind w:firstLine="709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В возрасте 16-18 лет произошло 3 ДТП (1; +200%), в результате которых 3 ребенка получили травмы (1; +200%), по</w:t>
      </w:r>
      <w:bookmarkStart w:id="0" w:name="_GoBack"/>
      <w:bookmarkEnd w:id="0"/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гибших детей нет.</w:t>
      </w:r>
    </w:p>
    <w:p w:rsidR="005A0A6A" w:rsidRPr="005A0A6A" w:rsidRDefault="005A0A6A" w:rsidP="005A0A6A">
      <w:pPr>
        <w:suppressAutoHyphens/>
        <w:spacing w:after="0" w:line="240" w:lineRule="auto"/>
        <w:ind w:firstLine="851"/>
        <w:jc w:val="center"/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u w:val="single"/>
          <w:lang w:eastAsia="zh-CN" w:bidi="hi-IN"/>
        </w:rPr>
      </w:pPr>
    </w:p>
    <w:p w:rsidR="005A0A6A" w:rsidRPr="005A0A6A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u w:val="single"/>
          <w:lang w:eastAsia="zh-CN" w:bidi="hi-IN"/>
        </w:rPr>
        <w:t>Сравнительная таблица детского дорожно-транспортного травматизма</w:t>
      </w:r>
    </w:p>
    <w:p w:rsidR="005A0A6A" w:rsidRPr="005A0A6A" w:rsidRDefault="005A0A6A" w:rsidP="005A0A6A">
      <w:pPr>
        <w:suppressAutoHyphens/>
        <w:spacing w:after="0" w:line="240" w:lineRule="auto"/>
        <w:ind w:left="-142"/>
        <w:jc w:val="center"/>
        <w:rPr>
          <w:rFonts w:ascii="Times New Roman" w:eastAsia="AR PL UMing CN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5A0A6A">
        <w:rPr>
          <w:rFonts w:ascii="Times New Roman" w:eastAsia="AR PL UMing CN" w:hAnsi="Times New Roman" w:cs="Times New Roman"/>
          <w:color w:val="000000"/>
          <w:kern w:val="1"/>
          <w:sz w:val="24"/>
          <w:szCs w:val="24"/>
          <w:lang w:eastAsia="zh-CN" w:bidi="hi-IN"/>
        </w:rPr>
        <w:t>(</w:t>
      </w:r>
      <w:proofErr w:type="gramStart"/>
      <w:r w:rsidRPr="005A0A6A">
        <w:rPr>
          <w:rFonts w:ascii="Times New Roman" w:eastAsia="AR PL UMing CN" w:hAnsi="Times New Roman" w:cs="Times New Roman"/>
          <w:color w:val="000000"/>
          <w:kern w:val="1"/>
          <w:sz w:val="24"/>
          <w:szCs w:val="24"/>
          <w:lang w:eastAsia="zh-CN" w:bidi="hi-IN"/>
        </w:rPr>
        <w:t>несовершеннолетние</w:t>
      </w:r>
      <w:proofErr w:type="gramEnd"/>
      <w:r w:rsidRPr="005A0A6A">
        <w:rPr>
          <w:rFonts w:ascii="Times New Roman" w:eastAsia="AR PL UMing C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до 16 лет  и подростки в возрасте 16-18 лет в сравнение с 2022)</w:t>
      </w:r>
    </w:p>
    <w:p w:rsidR="005A0A6A" w:rsidRPr="005A0A6A" w:rsidRDefault="005A0A6A" w:rsidP="005A0A6A">
      <w:pPr>
        <w:suppressAutoHyphens/>
        <w:spacing w:after="0" w:line="240" w:lineRule="auto"/>
        <w:ind w:left="-142"/>
        <w:jc w:val="both"/>
        <w:rPr>
          <w:rFonts w:ascii="Times New Roman" w:eastAsia="AR PL UMing C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tbl>
      <w:tblPr>
        <w:tblW w:w="98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1"/>
        <w:gridCol w:w="660"/>
        <w:gridCol w:w="660"/>
        <w:gridCol w:w="620"/>
        <w:gridCol w:w="759"/>
        <w:gridCol w:w="665"/>
        <w:gridCol w:w="665"/>
        <w:gridCol w:w="662"/>
        <w:gridCol w:w="662"/>
        <w:gridCol w:w="689"/>
        <w:gridCol w:w="690"/>
        <w:gridCol w:w="665"/>
        <w:gridCol w:w="576"/>
      </w:tblGrid>
      <w:tr w:rsidR="005A0A6A" w:rsidRPr="005A0A6A" w:rsidTr="008441F7">
        <w:trPr>
          <w:cantSplit/>
          <w:trHeight w:val="285"/>
        </w:trPr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Районы</w:t>
            </w:r>
          </w:p>
        </w:tc>
        <w:tc>
          <w:tcPr>
            <w:tcW w:w="4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2022</w:t>
            </w:r>
          </w:p>
        </w:tc>
        <w:tc>
          <w:tcPr>
            <w:tcW w:w="39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2023</w:t>
            </w:r>
          </w:p>
        </w:tc>
      </w:tr>
      <w:tr w:rsidR="005A0A6A" w:rsidRPr="005A0A6A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5A0A6A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ДТП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Погибло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Ранено</w:t>
            </w:r>
          </w:p>
        </w:tc>
      </w:tr>
      <w:tr w:rsidR="005A0A6A" w:rsidRPr="005A0A6A" w:rsidTr="008441F7">
        <w:trPr>
          <w:cantSplit/>
          <w:trHeight w:val="152"/>
        </w:trPr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A6A" w:rsidRPr="005A0A6A" w:rsidRDefault="005A0A6A" w:rsidP="005A0A6A">
            <w:pPr>
              <w:suppressAutoHyphens/>
              <w:snapToGrid w:val="0"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</w:tr>
      <w:tr w:rsidR="005A0A6A" w:rsidRPr="005A0A6A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Синарский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tabs>
                <w:tab w:val="center" w:pos="231"/>
              </w:tabs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5A0A6A" w:rsidRPr="005A0A6A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Красногорский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5A0A6A" w:rsidRPr="005A0A6A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both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Каменский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tabs>
                <w:tab w:val="center" w:pos="224"/>
              </w:tabs>
              <w:suppressAutoHyphens/>
              <w:spacing w:after="0" w:line="240" w:lineRule="auto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ab/>
              <w:t>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A0A6A" w:rsidRPr="005A0A6A" w:rsidTr="008441F7">
        <w:trPr>
          <w:trHeight w:val="285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5A0A6A" w:rsidRPr="005A0A6A" w:rsidTr="008441F7">
        <w:trPr>
          <w:trHeight w:val="34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right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Всего: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A6A" w:rsidRPr="005A0A6A" w:rsidRDefault="005A0A6A" w:rsidP="005A0A6A">
            <w:pPr>
              <w:suppressAutoHyphens/>
              <w:spacing w:after="0" w:line="240" w:lineRule="auto"/>
              <w:jc w:val="center"/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5A0A6A">
              <w:rPr>
                <w:rFonts w:ascii="Times New Roman" w:eastAsia="AR PL UMing CN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</w:tr>
    </w:tbl>
    <w:p w:rsidR="005A0A6A" w:rsidRPr="005A0A6A" w:rsidRDefault="005A0A6A" w:rsidP="005A0A6A">
      <w:pPr>
        <w:suppressAutoHyphens/>
        <w:spacing w:after="0" w:line="240" w:lineRule="auto"/>
        <w:jc w:val="both"/>
        <w:rPr>
          <w:rFonts w:ascii="Times New Roman" w:eastAsia="AR PL UMing CN" w:hAnsi="Times New Roman" w:cs="Times New Roman"/>
          <w:color w:val="FF0000"/>
          <w:kern w:val="1"/>
          <w:sz w:val="16"/>
          <w:szCs w:val="16"/>
          <w:lang w:eastAsia="zh-CN" w:bidi="hi-IN"/>
        </w:rPr>
      </w:pP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color w:val="FF0000"/>
          <w:kern w:val="1"/>
          <w:sz w:val="24"/>
          <w:szCs w:val="24"/>
          <w:lang w:eastAsia="zh-CN" w:bidi="hi-IN"/>
        </w:rPr>
      </w:pP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Пассажиры – 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3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 ДТП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10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-7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0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%), в результате которых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3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ребенка получили травмы (1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2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-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75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%), погибших детей нет (2; -200%).  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Одна раненая девушка перевозилась без нарушений ПДД РФ, другая была не пристегнута ремнем безопасности. 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color w:val="FF0000"/>
          <w:kern w:val="1"/>
          <w:sz w:val="28"/>
          <w:szCs w:val="28"/>
          <w:lang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Не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>совершеннолетн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ие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 пешеход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ы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– 1 ДТП</w:t>
      </w:r>
      <w:r w:rsidRPr="005A0A6A"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3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-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67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%)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, в результате которого 1 ребенок получил травмы (3; -67%).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>Несовершеннолетние водители ТС – 1 ДТП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(1), ранен 1 несовершеннолетний (1).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b/>
          <w:color w:val="FF0000"/>
          <w:kern w:val="1"/>
          <w:sz w:val="28"/>
          <w:szCs w:val="28"/>
          <w:lang w:val="x-none" w:eastAsia="zh-CN" w:bidi="hi-IN"/>
        </w:rPr>
      </w:pP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Несовершеннолетние велосипедисты – 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4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val="x-none" w:eastAsia="zh-CN" w:bidi="hi-IN"/>
        </w:rPr>
        <w:t xml:space="preserve"> ДТП</w:t>
      </w:r>
      <w:r w:rsidRPr="005A0A6A">
        <w:rPr>
          <w:rFonts w:ascii="Times New Roman" w:eastAsia="AR PL UMing CN" w:hAnsi="Times New Roman" w:cs="Times New Roman"/>
          <w:color w:val="FF0000"/>
          <w:kern w:val="1"/>
          <w:sz w:val="28"/>
          <w:szCs w:val="28"/>
          <w:lang w:val="x-none" w:eastAsia="zh-CN" w:bidi="hi-IN"/>
        </w:rPr>
        <w:t xml:space="preserve">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2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+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100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%), в результате которых 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4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 xml:space="preserve"> ребенка получили травмы (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eastAsia="zh-CN" w:bidi="hi-IN"/>
        </w:rPr>
        <w:t>1</w:t>
      </w:r>
      <w:r w:rsidRPr="005A0A6A">
        <w:rPr>
          <w:rFonts w:ascii="Times New Roman" w:eastAsia="AR PL UMing CN" w:hAnsi="Times New Roman" w:cs="Times New Roman"/>
          <w:color w:val="000000"/>
          <w:kern w:val="1"/>
          <w:sz w:val="28"/>
          <w:szCs w:val="28"/>
          <w:lang w:val="x-none" w:eastAsia="zh-CN" w:bidi="hi-IN"/>
        </w:rPr>
        <w:t>; +300%).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b/>
          <w:bCs/>
          <w:color w:val="FF0000"/>
          <w:kern w:val="1"/>
          <w:sz w:val="28"/>
          <w:szCs w:val="28"/>
          <w:lang w:eastAsia="zh-CN" w:bidi="hi-IN"/>
        </w:rPr>
      </w:pP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5A0A6A">
        <w:rPr>
          <w:rFonts w:ascii="Times New Roman" w:eastAsia="AR PL UMing CN" w:hAnsi="Times New Roman" w:cs="Times New Roman"/>
          <w:b/>
          <w:bCs/>
          <w:color w:val="000000"/>
          <w:kern w:val="1"/>
          <w:sz w:val="28"/>
          <w:szCs w:val="28"/>
          <w:lang w:eastAsia="zh-CN" w:bidi="hi-IN"/>
        </w:rPr>
        <w:t>По вине водителей произошло – 6 ДТП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 (13; -54%).</w:t>
      </w:r>
      <w:r w:rsidRPr="005A0A6A">
        <w:rPr>
          <w:rFonts w:ascii="Times New Roman" w:eastAsia="AR PL UMing C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 </w:t>
      </w:r>
    </w:p>
    <w:p w:rsidR="005A0A6A" w:rsidRPr="005A0A6A" w:rsidRDefault="005A0A6A" w:rsidP="005A0A6A">
      <w:pPr>
        <w:suppressAutoHyphens/>
        <w:spacing w:after="0" w:line="240" w:lineRule="auto"/>
        <w:ind w:firstLine="567"/>
        <w:jc w:val="both"/>
        <w:rPr>
          <w:rFonts w:ascii="Times New Roman" w:eastAsia="AR PL UMing CN" w:hAnsi="Times New Roman" w:cs="Times New Roman"/>
          <w:b/>
          <w:bCs/>
          <w:color w:val="000000"/>
          <w:kern w:val="1"/>
          <w:sz w:val="28"/>
          <w:szCs w:val="28"/>
          <w:lang w:eastAsia="zh-CN" w:bidi="hi-IN"/>
        </w:rPr>
      </w:pPr>
      <w:r w:rsidRPr="005A0A6A">
        <w:rPr>
          <w:rFonts w:ascii="Times New Roman" w:eastAsia="AR PL UMing CN" w:hAnsi="Times New Roman" w:cs="Times New Roman"/>
          <w:b/>
          <w:bCs/>
          <w:color w:val="000000"/>
          <w:kern w:val="1"/>
          <w:sz w:val="28"/>
          <w:szCs w:val="28"/>
          <w:lang w:eastAsia="zh-CN" w:bidi="hi-IN"/>
        </w:rPr>
        <w:t>По вине детей произошло – 4 ДТП (2; +100%).</w:t>
      </w:r>
    </w:p>
    <w:p w:rsidR="00296B49" w:rsidRPr="00E424A2" w:rsidRDefault="00296B49" w:rsidP="005A0A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3B5C" w:rsidRPr="00E424A2" w:rsidRDefault="00233B5C" w:rsidP="005A0A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24A2">
        <w:rPr>
          <w:rFonts w:ascii="Times New Roman" w:hAnsi="Times New Roman" w:cs="Times New Roman"/>
          <w:b/>
          <w:bCs/>
          <w:sz w:val="28"/>
          <w:szCs w:val="28"/>
        </w:rPr>
        <w:t>Аварийные дни недели:</w:t>
      </w:r>
    </w:p>
    <w:p w:rsidR="00233B5C" w:rsidRPr="00E424A2" w:rsidRDefault="00570E7B" w:rsidP="005A0A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4A2">
        <w:rPr>
          <w:rFonts w:ascii="Times New Roman" w:hAnsi="Times New Roman" w:cs="Times New Roman"/>
          <w:bCs/>
          <w:sz w:val="28"/>
          <w:szCs w:val="28"/>
        </w:rPr>
        <w:t>Понедельник – 2 ДТП</w:t>
      </w:r>
      <w:r w:rsidR="00233B5C" w:rsidRPr="00E424A2">
        <w:rPr>
          <w:rFonts w:ascii="Times New Roman" w:hAnsi="Times New Roman" w:cs="Times New Roman"/>
          <w:bCs/>
          <w:sz w:val="28"/>
          <w:szCs w:val="28"/>
        </w:rPr>
        <w:t xml:space="preserve">, вторник – </w:t>
      </w:r>
      <w:r w:rsidR="009B3C9B" w:rsidRPr="00E424A2">
        <w:rPr>
          <w:rFonts w:ascii="Times New Roman" w:hAnsi="Times New Roman" w:cs="Times New Roman"/>
          <w:bCs/>
          <w:sz w:val="28"/>
          <w:szCs w:val="28"/>
        </w:rPr>
        <w:t>2</w:t>
      </w:r>
      <w:r w:rsidR="00233B5C" w:rsidRPr="00E424A2">
        <w:rPr>
          <w:rFonts w:ascii="Times New Roman" w:hAnsi="Times New Roman" w:cs="Times New Roman"/>
          <w:bCs/>
          <w:sz w:val="28"/>
          <w:szCs w:val="28"/>
        </w:rPr>
        <w:t xml:space="preserve"> ДТП</w:t>
      </w:r>
      <w:r w:rsidR="009B3C9B" w:rsidRPr="00E424A2">
        <w:rPr>
          <w:rFonts w:ascii="Times New Roman" w:hAnsi="Times New Roman" w:cs="Times New Roman"/>
          <w:bCs/>
          <w:sz w:val="28"/>
          <w:szCs w:val="28"/>
        </w:rPr>
        <w:t>, среда – 2 ДТП</w:t>
      </w:r>
      <w:r w:rsidR="00666C4A">
        <w:rPr>
          <w:rFonts w:ascii="Times New Roman" w:hAnsi="Times New Roman" w:cs="Times New Roman"/>
          <w:bCs/>
          <w:sz w:val="28"/>
          <w:szCs w:val="28"/>
        </w:rPr>
        <w:t>, четверг – 1 ДТП, суббота – 1 ДТП.</w:t>
      </w:r>
    </w:p>
    <w:p w:rsidR="00233B5C" w:rsidRPr="00E424A2" w:rsidRDefault="00233B5C" w:rsidP="005A0A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24A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Аварийное время суток: </w:t>
      </w:r>
    </w:p>
    <w:p w:rsidR="00233B5C" w:rsidRPr="00E424A2" w:rsidRDefault="009B3C9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4A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24A2">
        <w:rPr>
          <w:rFonts w:ascii="Times New Roman" w:hAnsi="Times New Roman" w:cs="Times New Roman"/>
          <w:sz w:val="28"/>
          <w:szCs w:val="28"/>
        </w:rPr>
        <w:t xml:space="preserve"> 15 до 16 часов – </w:t>
      </w:r>
      <w:r w:rsidR="00666C4A">
        <w:rPr>
          <w:rFonts w:ascii="Times New Roman" w:hAnsi="Times New Roman" w:cs="Times New Roman"/>
          <w:sz w:val="28"/>
          <w:szCs w:val="28"/>
        </w:rPr>
        <w:t>4</w:t>
      </w:r>
      <w:r w:rsidRPr="00E424A2">
        <w:rPr>
          <w:rFonts w:ascii="Times New Roman" w:hAnsi="Times New Roman" w:cs="Times New Roman"/>
          <w:sz w:val="28"/>
          <w:szCs w:val="28"/>
        </w:rPr>
        <w:t xml:space="preserve"> ДТП, </w:t>
      </w:r>
      <w:r w:rsidR="00233B5C" w:rsidRPr="00E424A2">
        <w:rPr>
          <w:rFonts w:ascii="Times New Roman" w:hAnsi="Times New Roman" w:cs="Times New Roman"/>
          <w:sz w:val="28"/>
          <w:szCs w:val="28"/>
        </w:rPr>
        <w:t>с 9 до 10 часов – 2 ДТП</w:t>
      </w:r>
      <w:r w:rsidR="00570E7B" w:rsidRPr="00E424A2">
        <w:rPr>
          <w:rFonts w:ascii="Times New Roman" w:hAnsi="Times New Roman" w:cs="Times New Roman"/>
          <w:sz w:val="28"/>
          <w:szCs w:val="28"/>
        </w:rPr>
        <w:t xml:space="preserve">, </w:t>
      </w:r>
      <w:r w:rsidRPr="00E424A2">
        <w:rPr>
          <w:rFonts w:ascii="Times New Roman" w:hAnsi="Times New Roman" w:cs="Times New Roman"/>
          <w:sz w:val="28"/>
          <w:szCs w:val="28"/>
        </w:rPr>
        <w:t>с 18 до 19 часов – 1 ДТП</w:t>
      </w:r>
      <w:r w:rsidR="00666C4A">
        <w:rPr>
          <w:rFonts w:ascii="Times New Roman" w:hAnsi="Times New Roman" w:cs="Times New Roman"/>
          <w:sz w:val="28"/>
          <w:szCs w:val="28"/>
        </w:rPr>
        <w:t>, с 17 до 18 часов – 1 ДТП.</w:t>
      </w:r>
    </w:p>
    <w:p w:rsidR="009B3C9B" w:rsidRPr="00E424A2" w:rsidRDefault="009B3C9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493B" w:rsidRPr="00E424A2" w:rsidRDefault="00233B5C" w:rsidP="005A0A6A">
      <w:pPr>
        <w:pStyle w:val="a3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424A2">
        <w:rPr>
          <w:rFonts w:ascii="Times New Roman" w:hAnsi="Times New Roman" w:cs="Times New Roman"/>
          <w:b/>
          <w:sz w:val="28"/>
          <w:szCs w:val="28"/>
        </w:rPr>
        <w:t>Дети, пострадавшие в ДТП, посещают образовательные организации:</w:t>
      </w:r>
    </w:p>
    <w:p w:rsidR="00233B5C" w:rsidRPr="00E424A2" w:rsidRDefault="00233B5C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ГАПОУ СО «КУ</w:t>
      </w:r>
      <w:r w:rsidR="005F01FC" w:rsidRPr="00E424A2">
        <w:rPr>
          <w:rFonts w:ascii="Times New Roman" w:hAnsi="Times New Roman" w:cs="Times New Roman"/>
          <w:sz w:val="28"/>
          <w:szCs w:val="28"/>
        </w:rPr>
        <w:t>ТТС»,</w:t>
      </w:r>
    </w:p>
    <w:p w:rsidR="00570E7B" w:rsidRPr="00E424A2" w:rsidRDefault="00570E7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«Покровская СОШ»,</w:t>
      </w:r>
    </w:p>
    <w:p w:rsidR="009B493B" w:rsidRPr="00E424A2" w:rsidRDefault="009B493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«СОШ № 31»,</w:t>
      </w:r>
    </w:p>
    <w:p w:rsidR="009B493B" w:rsidRPr="00E424A2" w:rsidRDefault="009B493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«Каменск-Уральская Гимназия»,</w:t>
      </w:r>
    </w:p>
    <w:p w:rsidR="009B493B" w:rsidRDefault="009B493B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МАОУ «СОШ № 40»,</w:t>
      </w:r>
    </w:p>
    <w:p w:rsidR="00666C4A" w:rsidRDefault="00666C4A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 15 комбинированного вида»,</w:t>
      </w:r>
    </w:p>
    <w:p w:rsidR="00666C4A" w:rsidRDefault="002C3B2F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35»,</w:t>
      </w:r>
    </w:p>
    <w:p w:rsidR="005A0A6A" w:rsidRPr="00E424A2" w:rsidRDefault="005A0A6A" w:rsidP="005A0A6A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«СОШ № 20»,</w:t>
      </w:r>
    </w:p>
    <w:p w:rsidR="00233B5C" w:rsidRPr="00E424A2" w:rsidRDefault="005F01FC" w:rsidP="005A0A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424A2">
        <w:rPr>
          <w:rFonts w:ascii="Times New Roman" w:hAnsi="Times New Roman" w:cs="Times New Roman"/>
          <w:sz w:val="28"/>
          <w:szCs w:val="28"/>
        </w:rPr>
        <w:t>Один</w:t>
      </w:r>
      <w:r w:rsidR="00233B5C" w:rsidRPr="00E424A2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E424A2">
        <w:rPr>
          <w:rFonts w:ascii="Times New Roman" w:hAnsi="Times New Roman" w:cs="Times New Roman"/>
          <w:sz w:val="28"/>
          <w:szCs w:val="28"/>
        </w:rPr>
        <w:t>ок</w:t>
      </w:r>
      <w:r w:rsidR="00233B5C" w:rsidRPr="00E42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4A2">
        <w:rPr>
          <w:rFonts w:ascii="Times New Roman" w:hAnsi="Times New Roman" w:cs="Times New Roman"/>
          <w:sz w:val="28"/>
          <w:szCs w:val="28"/>
        </w:rPr>
        <w:t>неорганизован</w:t>
      </w:r>
      <w:proofErr w:type="spellEnd"/>
      <w:r w:rsidR="00233B5C" w:rsidRPr="00E424A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sectPr w:rsidR="00233B5C" w:rsidRPr="00E424A2" w:rsidSect="004A4AC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943132"/>
    <w:multiLevelType w:val="hybridMultilevel"/>
    <w:tmpl w:val="43B4B1DA"/>
    <w:lvl w:ilvl="0" w:tplc="8AC6414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08"/>
    <w:rsid w:val="000940E5"/>
    <w:rsid w:val="001077EC"/>
    <w:rsid w:val="00154231"/>
    <w:rsid w:val="00155EFA"/>
    <w:rsid w:val="00182B9B"/>
    <w:rsid w:val="001B2C90"/>
    <w:rsid w:val="001D6AE2"/>
    <w:rsid w:val="001E135D"/>
    <w:rsid w:val="00233B5C"/>
    <w:rsid w:val="00235063"/>
    <w:rsid w:val="00265E72"/>
    <w:rsid w:val="002941F4"/>
    <w:rsid w:val="00296B49"/>
    <w:rsid w:val="002C3B2F"/>
    <w:rsid w:val="002F093F"/>
    <w:rsid w:val="00303449"/>
    <w:rsid w:val="00334DAD"/>
    <w:rsid w:val="00443F0D"/>
    <w:rsid w:val="00454FAC"/>
    <w:rsid w:val="004A01E6"/>
    <w:rsid w:val="004A4ACE"/>
    <w:rsid w:val="004B03C6"/>
    <w:rsid w:val="0056389D"/>
    <w:rsid w:val="00570E7B"/>
    <w:rsid w:val="005861B7"/>
    <w:rsid w:val="005A0A6A"/>
    <w:rsid w:val="005C4914"/>
    <w:rsid w:val="005F01FC"/>
    <w:rsid w:val="00631CF8"/>
    <w:rsid w:val="00666C4A"/>
    <w:rsid w:val="006F15CB"/>
    <w:rsid w:val="007045D0"/>
    <w:rsid w:val="00757042"/>
    <w:rsid w:val="00770A3F"/>
    <w:rsid w:val="00784624"/>
    <w:rsid w:val="00833750"/>
    <w:rsid w:val="00840FAD"/>
    <w:rsid w:val="008A64B0"/>
    <w:rsid w:val="008D6309"/>
    <w:rsid w:val="009524D8"/>
    <w:rsid w:val="009A167E"/>
    <w:rsid w:val="009A5423"/>
    <w:rsid w:val="009B3C9B"/>
    <w:rsid w:val="009B493B"/>
    <w:rsid w:val="009C6B27"/>
    <w:rsid w:val="00A006E6"/>
    <w:rsid w:val="00A14308"/>
    <w:rsid w:val="00AE0174"/>
    <w:rsid w:val="00AF7928"/>
    <w:rsid w:val="00B02EE8"/>
    <w:rsid w:val="00C8203D"/>
    <w:rsid w:val="00CA16E6"/>
    <w:rsid w:val="00D573A2"/>
    <w:rsid w:val="00DB3B0E"/>
    <w:rsid w:val="00DC65F0"/>
    <w:rsid w:val="00DF33B6"/>
    <w:rsid w:val="00DF4A83"/>
    <w:rsid w:val="00E12B04"/>
    <w:rsid w:val="00E424A2"/>
    <w:rsid w:val="00E54797"/>
    <w:rsid w:val="00E759B2"/>
    <w:rsid w:val="00EA66C4"/>
    <w:rsid w:val="00ED1964"/>
    <w:rsid w:val="00F4384C"/>
    <w:rsid w:val="00FD52F1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3F9F6-3C33-4C54-B20C-97EBDED4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4308"/>
    <w:pPr>
      <w:suppressAutoHyphens/>
      <w:spacing w:after="140" w:line="288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14308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"/>
    <w:basedOn w:val="a"/>
    <w:next w:val="a3"/>
    <w:rsid w:val="00A006E6"/>
    <w:pPr>
      <w:keepNext/>
      <w:suppressAutoHyphens/>
      <w:spacing w:before="240" w:after="120" w:line="240" w:lineRule="auto"/>
    </w:pPr>
    <w:rPr>
      <w:rFonts w:ascii="Liberation Sans" w:eastAsia="AR PL UMing CN" w:hAnsi="Liberation Sans" w:cs="Lohit Devanagari"/>
      <w:kern w:val="1"/>
      <w:sz w:val="28"/>
      <w:szCs w:val="28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8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114-1</dc:creator>
  <cp:keywords/>
  <dc:description/>
  <cp:lastModifiedBy>tnovikova57</cp:lastModifiedBy>
  <cp:revision>2</cp:revision>
  <cp:lastPrinted>2023-10-03T07:21:00Z</cp:lastPrinted>
  <dcterms:created xsi:type="dcterms:W3CDTF">2023-10-03T07:23:00Z</dcterms:created>
  <dcterms:modified xsi:type="dcterms:W3CDTF">2023-10-03T07:23:00Z</dcterms:modified>
</cp:coreProperties>
</file>