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F8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разъясняет «</w:t>
      </w:r>
      <w:r w:rsidRPr="009D2334">
        <w:rPr>
          <w:rFonts w:ascii="Times New Roman" w:hAnsi="Times New Roman" w:cs="Times New Roman"/>
          <w:sz w:val="28"/>
          <w:szCs w:val="28"/>
        </w:rPr>
        <w:t>Порядок проведения медосмотров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64F8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Pr="009D2334" w:rsidRDefault="00BA64F8" w:rsidP="00BA6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10.08.2017 № 514н предусмотрен новый порядок проведения профилактических медицинских осмотров несовершеннолетних и обновлен перечень врачей и исследований, которые проходят в рамках профилактического медосмотра несовершеннолетние определенных возрастов.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В два раза увеличена максимальная общая продолжительность проведения осмотров врачами-специалистами и выполнения исследований при отсутствии подозрений на наличие заболеваний, обновлены отчетные и статистические формы и порядок их составления.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На основании результатов профилактического осмотра будут определяться группа здоровья несовершеннолетнего, медицинская группа для занятий физической культурой, а информация о результатах профилактического осмотра станет направляться медицинским работникам медицинского блока образовательной организации.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Вводятся следующие формы: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>- медицинское заключение о принадлежности несовершеннолетнего к медицинской группе для занятий физической культурой;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>- карта профилактического медицинского осмотра несовершеннолетнего.</w:t>
      </w:r>
    </w:p>
    <w:p w:rsidR="00BA64F8" w:rsidRPr="009D2334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Карта осмотра заполняется на каждого несовершеннолетнего не позднее 20 рабочих дней </w:t>
      </w:r>
      <w:proofErr w:type="gramStart"/>
      <w:r w:rsidRPr="009D2334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9D2334">
        <w:rPr>
          <w:rFonts w:ascii="Times New Roman" w:hAnsi="Times New Roman" w:cs="Times New Roman"/>
          <w:sz w:val="28"/>
          <w:szCs w:val="28"/>
        </w:rPr>
        <w:t xml:space="preserve"> осмотра (независимо от числа медработников, участвующих в его проведении), в том числе в электронном виде.</w:t>
      </w:r>
    </w:p>
    <w:p w:rsidR="00BA64F8" w:rsidRDefault="00BA64F8" w:rsidP="00BA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Приказ начнет действовать с 01.01.2018.</w:t>
      </w: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</w:t>
      </w: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Н.В. Макарова </w:t>
      </w: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A64F8" w:rsidRDefault="00BA64F8" w:rsidP="00BA64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F7F6C" w:rsidRDefault="00BF7F6C"/>
    <w:sectPr w:rsidR="00BF7F6C" w:rsidSect="00BF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F8"/>
    <w:rsid w:val="00BA64F8"/>
    <w:rsid w:val="00B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2017-11-22T11:39:00Z</dcterms:created>
  <dcterms:modified xsi:type="dcterms:W3CDTF">2017-11-22T11:40:00Z</dcterms:modified>
</cp:coreProperties>
</file>